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85" w:rsidRDefault="00A94685" w:rsidP="00A94685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6200D">
        <w:rPr>
          <w:b/>
          <w:bCs/>
          <w:sz w:val="36"/>
          <w:szCs w:val="36"/>
          <w:cs/>
        </w:rPr>
        <w:t>แบบสำรวจความเห็นของ</w:t>
      </w:r>
      <w:r>
        <w:rPr>
          <w:rFonts w:hint="cs"/>
          <w:b/>
          <w:bCs/>
          <w:sz w:val="36"/>
          <w:szCs w:val="36"/>
          <w:cs/>
        </w:rPr>
        <w:t>นักศึกษาพยาบาล</w:t>
      </w:r>
    </w:p>
    <w:p w:rsidR="00A94685" w:rsidRDefault="00A94685" w:rsidP="00A94685">
      <w:pPr>
        <w:pStyle w:val="Default"/>
        <w:jc w:val="center"/>
        <w:rPr>
          <w:b/>
          <w:bCs/>
          <w:sz w:val="36"/>
          <w:szCs w:val="36"/>
        </w:rPr>
      </w:pPr>
      <w:r w:rsidRPr="0076200D">
        <w:rPr>
          <w:b/>
          <w:bCs/>
          <w:sz w:val="36"/>
          <w:szCs w:val="36"/>
          <w:cs/>
        </w:rPr>
        <w:t>เกี่ยวกับการปฏิบัติงานของสถาบันที่สอดคล้อง</w:t>
      </w:r>
      <w:proofErr w:type="spellStart"/>
      <w:r w:rsidRPr="0076200D">
        <w:rPr>
          <w:b/>
          <w:bCs/>
          <w:sz w:val="36"/>
          <w:szCs w:val="36"/>
          <w:cs/>
        </w:rPr>
        <w:t>กับอัต</w:t>
      </w:r>
      <w:proofErr w:type="spellEnd"/>
      <w:r w:rsidRPr="0076200D">
        <w:rPr>
          <w:b/>
          <w:bCs/>
          <w:sz w:val="36"/>
          <w:szCs w:val="36"/>
          <w:cs/>
        </w:rPr>
        <w:t>ลักษณ์</w:t>
      </w:r>
    </w:p>
    <w:p w:rsidR="00A94685" w:rsidRDefault="00A94685" w:rsidP="00A9468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คำชี้แจง</w:t>
      </w:r>
      <w:r>
        <w:rPr>
          <w:b/>
          <w:bCs/>
          <w:sz w:val="32"/>
          <w:szCs w:val="32"/>
          <w:u w:val="single"/>
        </w:rPr>
        <w:t xml:space="preserve"> </w:t>
      </w:r>
    </w:p>
    <w:p w:rsidR="00A94685" w:rsidRPr="007D0B3A" w:rsidRDefault="00A94685" w:rsidP="00A94685">
      <w:pPr>
        <w:jc w:val="both"/>
        <w:rPr>
          <w:rFonts w:cs="Browallia New"/>
          <w:color w:val="000000"/>
          <w:sz w:val="32"/>
          <w:szCs w:val="32"/>
          <w:cs/>
        </w:rPr>
      </w:pPr>
      <w:r w:rsidRPr="007D0B3A">
        <w:rPr>
          <w:rFonts w:cs="Browallia New" w:hint="cs"/>
          <w:color w:val="000000"/>
          <w:sz w:val="32"/>
          <w:szCs w:val="32"/>
          <w:cs/>
        </w:rPr>
        <w:tab/>
        <w:t xml:space="preserve">งานยุทธศาสตร์วิทยาลัยพยาบาลฯ </w:t>
      </w:r>
      <w:r w:rsidRPr="007D0B3A">
        <w:rPr>
          <w:rFonts w:cs="Browallia New"/>
          <w:color w:val="000000"/>
          <w:sz w:val="32"/>
          <w:szCs w:val="32"/>
          <w:cs/>
        </w:rPr>
        <w:t>ได้จัดทำแบบสอบถามฉบับนี้ขึ้น โดยมีวัตถุประสงค์เพื่อ</w:t>
      </w:r>
    </w:p>
    <w:p w:rsidR="00A94685" w:rsidRDefault="00A94685" w:rsidP="00A94685">
      <w:pPr>
        <w:jc w:val="both"/>
        <w:rPr>
          <w:rFonts w:cs="Browallia New"/>
          <w:color w:val="000000"/>
          <w:sz w:val="32"/>
          <w:szCs w:val="32"/>
        </w:rPr>
      </w:pPr>
      <w:r w:rsidRPr="007D0B3A">
        <w:rPr>
          <w:rFonts w:ascii="Browallia New" w:hAnsi="Browallia New" w:cs="Browallia New"/>
          <w:color w:val="000000"/>
          <w:sz w:val="32"/>
          <w:szCs w:val="32"/>
          <w:cs/>
        </w:rPr>
        <w:t>ประเมินความเห็นของ</w:t>
      </w:r>
      <w:r w:rsidRPr="00A94685">
        <w:rPr>
          <w:rFonts w:ascii="Browallia New" w:hAnsi="Browallia New" w:cs="Browallia New"/>
          <w:color w:val="000000"/>
          <w:sz w:val="32"/>
          <w:szCs w:val="32"/>
          <w:cs/>
        </w:rPr>
        <w:t>นักศึกษาพยาบาล</w:t>
      </w:r>
      <w:r w:rsidRPr="007D0B3A">
        <w:rPr>
          <w:rFonts w:ascii="Browallia New" w:hAnsi="Browallia New" w:cs="Browallia New"/>
          <w:color w:val="000000"/>
          <w:sz w:val="32"/>
          <w:szCs w:val="32"/>
          <w:cs/>
        </w:rPr>
        <w:t xml:space="preserve"> เกี่ยวกับการปฏิบัติงานของสถาบันที่สอดคล้อง</w:t>
      </w:r>
      <w:proofErr w:type="spellStart"/>
      <w:r w:rsidRPr="007D0B3A">
        <w:rPr>
          <w:rFonts w:ascii="Browallia New" w:hAnsi="Browallia New" w:cs="Browallia New"/>
          <w:color w:val="000000"/>
          <w:sz w:val="32"/>
          <w:szCs w:val="32"/>
          <w:cs/>
        </w:rPr>
        <w:t>กับอัต</w:t>
      </w:r>
      <w:proofErr w:type="spellEnd"/>
      <w:r w:rsidRPr="007D0B3A">
        <w:rPr>
          <w:rFonts w:ascii="Browallia New" w:hAnsi="Browallia New" w:cs="Browallia New"/>
          <w:color w:val="000000"/>
          <w:sz w:val="32"/>
          <w:szCs w:val="32"/>
          <w:cs/>
        </w:rPr>
        <w:t>ลักษณ์</w:t>
      </w:r>
      <w:r w:rsidRPr="007D0B3A">
        <w:rPr>
          <w:rFonts w:ascii="Browallia New" w:hAnsi="Browallia New" w:cs="Browallia New"/>
          <w:color w:val="000000"/>
          <w:sz w:val="32"/>
          <w:szCs w:val="32"/>
        </w:rPr>
        <w:t xml:space="preserve"> :</w:t>
      </w:r>
      <w:r w:rsidRPr="007D0B3A">
        <w:rPr>
          <w:rFonts w:cs="Browallia New"/>
          <w:color w:val="000000"/>
          <w:sz w:val="32"/>
          <w:szCs w:val="32"/>
        </w:rPr>
        <w:t xml:space="preserve"> </w:t>
      </w:r>
      <w:r w:rsidRPr="007D0B3A">
        <w:rPr>
          <w:rFonts w:cs="Browallia New" w:hint="cs"/>
          <w:color w:val="000000"/>
          <w:sz w:val="32"/>
          <w:szCs w:val="32"/>
          <w:cs/>
        </w:rPr>
        <w:t xml:space="preserve">ความคิดเห็นที่มีต่อคุณลักษณะของผู้เรียนที่สะท้อนปรัชญา ปณิธาน วิสัยทัศน์ </w:t>
      </w:r>
      <w:proofErr w:type="spellStart"/>
      <w:r w:rsidRPr="007D0B3A">
        <w:rPr>
          <w:rFonts w:cs="Browallia New" w:hint="cs"/>
          <w:color w:val="000000"/>
          <w:sz w:val="32"/>
          <w:szCs w:val="32"/>
          <w:cs/>
        </w:rPr>
        <w:t>พันธ</w:t>
      </w:r>
      <w:proofErr w:type="spellEnd"/>
      <w:r w:rsidRPr="007D0B3A">
        <w:rPr>
          <w:rFonts w:cs="Browallia New" w:hint="cs"/>
          <w:color w:val="000000"/>
          <w:sz w:val="32"/>
          <w:szCs w:val="32"/>
          <w:cs/>
        </w:rPr>
        <w:t xml:space="preserve">กิจ </w:t>
      </w:r>
      <w:r>
        <w:rPr>
          <w:rFonts w:cs="Browallia New" w:hint="cs"/>
          <w:color w:val="000000"/>
          <w:sz w:val="32"/>
          <w:szCs w:val="32"/>
          <w:cs/>
        </w:rPr>
        <w:t xml:space="preserve">ซึ่งผลที่ได้จะส่งผลต่อการทบทวน พิจารณาและดำเนินการต่อไปอย่างมีเป้าหมายชัดเจน </w:t>
      </w:r>
      <w:r w:rsidRPr="00AF7764">
        <w:rPr>
          <w:rFonts w:cs="Browallia New"/>
          <w:color w:val="000000"/>
          <w:sz w:val="32"/>
          <w:szCs w:val="32"/>
          <w:cs/>
        </w:rPr>
        <w:t>เป็นแนวทางในการพัฒนาหรือปรับปรุง</w:t>
      </w:r>
      <w:r>
        <w:rPr>
          <w:rFonts w:cs="Browallia New" w:hint="cs"/>
          <w:color w:val="000000"/>
          <w:sz w:val="32"/>
          <w:szCs w:val="32"/>
          <w:cs/>
        </w:rPr>
        <w:t>แผน</w:t>
      </w:r>
      <w:r w:rsidR="00D64B41">
        <w:rPr>
          <w:rFonts w:cs="Browallia New" w:hint="cs"/>
          <w:color w:val="000000"/>
          <w:sz w:val="32"/>
          <w:szCs w:val="32"/>
          <w:cs/>
        </w:rPr>
        <w:t>การดำเนินงาน</w:t>
      </w:r>
      <w:r w:rsidRPr="00AF7764">
        <w:rPr>
          <w:rFonts w:cs="Browallia New"/>
          <w:color w:val="000000"/>
          <w:sz w:val="32"/>
          <w:szCs w:val="32"/>
          <w:cs/>
        </w:rPr>
        <w:t>ให้มีประสิทธิภาพยิ่งขึ้น ขอความร่วมมือโปรดตอบแบบสอบถาม จักขอบ</w:t>
      </w:r>
      <w:r>
        <w:rPr>
          <w:rFonts w:cs="Browallia New" w:hint="cs"/>
          <w:color w:val="000000"/>
          <w:sz w:val="32"/>
          <w:szCs w:val="32"/>
          <w:cs/>
        </w:rPr>
        <w:t>พระ</w:t>
      </w:r>
      <w:r w:rsidRPr="00AF7764">
        <w:rPr>
          <w:rFonts w:cs="Browallia New"/>
          <w:color w:val="000000"/>
          <w:sz w:val="32"/>
          <w:szCs w:val="32"/>
          <w:cs/>
        </w:rPr>
        <w:t>คุณยิ่ง</w:t>
      </w:r>
    </w:p>
    <w:p w:rsidR="0086339B" w:rsidRPr="00540DCA" w:rsidRDefault="00D64B41" w:rsidP="0086339B">
      <w:pPr>
        <w:ind w:firstLine="709"/>
        <w:jc w:val="both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proofErr w:type="spellStart"/>
      <w:r w:rsidRPr="00991109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อัต</w:t>
      </w:r>
      <w:proofErr w:type="spellEnd"/>
      <w:r w:rsidRPr="00991109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 xml:space="preserve">ลักษณ์บัณฑิต </w:t>
      </w:r>
      <w:r w:rsidRPr="00991109">
        <w:rPr>
          <w:rFonts w:ascii="Browallia New" w:hAnsi="Browallia New" w:cs="Browallia New"/>
          <w:b/>
          <w:bCs/>
          <w:color w:val="000000"/>
          <w:sz w:val="32"/>
          <w:szCs w:val="32"/>
        </w:rPr>
        <w:t>“</w:t>
      </w:r>
      <w:r w:rsidRPr="00991109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บริการสุขภาพด้วยหัวใจ ความเป็นมนุษย์</w:t>
      </w:r>
      <w:r w:rsidRPr="00991109">
        <w:rPr>
          <w:rFonts w:ascii="Browallia New" w:hAnsi="Browallia New" w:cs="Browallia New"/>
          <w:b/>
          <w:bCs/>
          <w:color w:val="000000"/>
          <w:sz w:val="32"/>
          <w:szCs w:val="32"/>
        </w:rPr>
        <w:t>”</w:t>
      </w:r>
      <w:r w:rsidRPr="00991109">
        <w:rPr>
          <w:rFonts w:ascii="Browallia New" w:hAnsi="Browallia New" w:cs="Browallia New"/>
          <w:color w:val="000000"/>
          <w:sz w:val="32"/>
          <w:szCs w:val="32"/>
        </w:rPr>
        <w:t xml:space="preserve">  </w:t>
      </w:r>
      <w:r w:rsidRPr="00991109">
        <w:rPr>
          <w:rFonts w:ascii="Browallia New" w:hAnsi="Browallia New" w:cs="Browallia New"/>
          <w:color w:val="000000"/>
          <w:sz w:val="32"/>
          <w:szCs w:val="32"/>
          <w:cs/>
        </w:rPr>
        <w:t>หมายถึง การให้บริการที่เป็นมิตร มีความรัก ความเมตตา ใส่ใจในปัญหาและความทุกข์ของผู้รับบริการและผู้เกี่ยวข้อง ให้บริการตามปัญหาและความต้องการของผู้รับบริการที่เป็นจริง  โดยรับฟังความคิดเห็นของผู้รับบริการเป็นหลัก</w:t>
      </w:r>
      <w:r w:rsidR="007B0C92" w:rsidRPr="00991109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="007B0C92" w:rsidRPr="00991109">
        <w:rPr>
          <w:rFonts w:ascii="Browallia New" w:hAnsi="Browallia New" w:cs="Browallia New"/>
          <w:color w:val="000000"/>
          <w:sz w:val="32"/>
          <w:szCs w:val="32"/>
          <w:cs/>
        </w:rPr>
        <w:t>โดย</w:t>
      </w:r>
      <w:r w:rsidR="0086339B" w:rsidRPr="00991109">
        <w:rPr>
          <w:rFonts w:ascii="Browallia New" w:hAnsi="Browallia New" w:cs="Browallia New"/>
          <w:color w:val="000000"/>
          <w:sz w:val="32"/>
          <w:szCs w:val="32"/>
          <w:cs/>
        </w:rPr>
        <w:t>สมรรถนะบัณฑิตที่ตอบ</w:t>
      </w:r>
      <w:proofErr w:type="spellStart"/>
      <w:r w:rsidR="0086339B" w:rsidRPr="00991109">
        <w:rPr>
          <w:rFonts w:ascii="Browallia New" w:hAnsi="Browallia New" w:cs="Browallia New"/>
          <w:color w:val="000000"/>
          <w:sz w:val="32"/>
          <w:szCs w:val="32"/>
          <w:cs/>
        </w:rPr>
        <w:t>สนองอัต</w:t>
      </w:r>
      <w:proofErr w:type="spellEnd"/>
      <w:r w:rsidR="0086339B" w:rsidRPr="00991109">
        <w:rPr>
          <w:rFonts w:ascii="Browallia New" w:hAnsi="Browallia New" w:cs="Browallia New"/>
          <w:color w:val="000000"/>
          <w:sz w:val="32"/>
          <w:szCs w:val="32"/>
          <w:cs/>
        </w:rPr>
        <w:t xml:space="preserve">ลักษณ์ </w:t>
      </w:r>
      <w:r w:rsidR="007B0C92" w:rsidRPr="00991109">
        <w:rPr>
          <w:rFonts w:ascii="Browallia New" w:hAnsi="Browallia New" w:cs="Browallia New"/>
          <w:b/>
          <w:bCs/>
          <w:sz w:val="32"/>
          <w:szCs w:val="32"/>
          <w:cs/>
        </w:rPr>
        <w:t>ได้แก่ จิตบริการ (</w:t>
      </w:r>
      <w:r w:rsidR="007B0C92" w:rsidRPr="00991109">
        <w:rPr>
          <w:rFonts w:ascii="Browallia New" w:hAnsi="Browallia New" w:cs="Browallia New"/>
          <w:b/>
          <w:bCs/>
          <w:sz w:val="32"/>
          <w:szCs w:val="32"/>
        </w:rPr>
        <w:t>Service  mind</w:t>
      </w:r>
      <w:r w:rsidR="007B0C92" w:rsidRPr="00991109">
        <w:rPr>
          <w:rFonts w:ascii="Browallia New" w:hAnsi="Browallia New" w:cs="Browallia New"/>
          <w:b/>
          <w:bCs/>
          <w:sz w:val="32"/>
          <w:szCs w:val="32"/>
          <w:cs/>
        </w:rPr>
        <w:t>) การคิดเชิงวิเคราะห์</w:t>
      </w:r>
      <w:r w:rsidR="007B0C92" w:rsidRPr="00540DCA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(</w:t>
      </w:r>
      <w:r w:rsidR="007B0C92" w:rsidRPr="00540DCA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Analytical  thinking) </w:t>
      </w:r>
      <w:r w:rsidR="007B0C92" w:rsidRPr="00540DCA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การมีส่วนร่วมของผู้รับบริการ (</w:t>
      </w:r>
      <w:r w:rsidR="0086339B" w:rsidRPr="00540DCA">
        <w:rPr>
          <w:rFonts w:ascii="Browallia New" w:hAnsi="Browallia New" w:cs="Browallia New"/>
          <w:b/>
          <w:bCs/>
          <w:color w:val="000000"/>
          <w:sz w:val="32"/>
          <w:szCs w:val="32"/>
        </w:rPr>
        <w:t>Participation</w:t>
      </w:r>
      <w:r w:rsidR="007B0C92" w:rsidRPr="00540DCA">
        <w:rPr>
          <w:rFonts w:ascii="Browallia New" w:hAnsi="Browallia New" w:cs="Browallia New"/>
          <w:b/>
          <w:bCs/>
          <w:color w:val="000000"/>
          <w:sz w:val="32"/>
          <w:szCs w:val="32"/>
        </w:rPr>
        <w:t>)</w:t>
      </w:r>
      <w:r w:rsidR="0086339B" w:rsidRPr="00540DCA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="0086339B" w:rsidRPr="00540DCA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 xml:space="preserve"> </w:t>
      </w:r>
    </w:p>
    <w:p w:rsidR="00991109" w:rsidRPr="00991109" w:rsidRDefault="00991109" w:rsidP="0086339B">
      <w:pPr>
        <w:ind w:firstLine="709"/>
        <w:jc w:val="both"/>
        <w:rPr>
          <w:rFonts w:ascii="Browallia New" w:hAnsi="Browallia New" w:cs="Browallia New"/>
          <w:color w:val="000000"/>
          <w:sz w:val="32"/>
          <w:szCs w:val="32"/>
        </w:rPr>
      </w:pPr>
    </w:p>
    <w:p w:rsidR="00A94685" w:rsidRPr="00443E67" w:rsidRDefault="00A94685" w:rsidP="00A94685">
      <w:pPr>
        <w:autoSpaceDE w:val="0"/>
        <w:autoSpaceDN w:val="0"/>
        <w:adjustRightInd w:val="0"/>
        <w:rPr>
          <w:rFonts w:ascii="Browallia New" w:hAnsi="Browallia New" w:cs="Browallia New"/>
          <w:color w:val="000000"/>
          <w:sz w:val="32"/>
          <w:szCs w:val="32"/>
        </w:rPr>
      </w:pPr>
      <w:r w:rsidRPr="00443E67">
        <w:rPr>
          <w:rFonts w:ascii="Browallia New" w:hAnsi="Browallia New" w:cs="Browallia New"/>
          <w:b/>
          <w:bCs/>
          <w:color w:val="000000"/>
          <w:sz w:val="32"/>
          <w:szCs w:val="32"/>
          <w:u w:val="single"/>
          <w:cs/>
        </w:rPr>
        <w:t>ตอนที่</w:t>
      </w:r>
      <w:r w:rsidRPr="00443E67">
        <w:rPr>
          <w:rFonts w:ascii="Browallia New" w:hAnsi="Browallia New" w:cs="Browallia New"/>
          <w:b/>
          <w:bCs/>
          <w:color w:val="000000"/>
          <w:sz w:val="32"/>
          <w:szCs w:val="32"/>
          <w:u w:val="single"/>
        </w:rPr>
        <w:t xml:space="preserve"> 1 </w:t>
      </w:r>
      <w:r w:rsidRPr="00443E6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443E6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>(</w:t>
      </w:r>
      <w:r w:rsidRPr="00443E67">
        <w:rPr>
          <w:rFonts w:ascii="Browallia New" w:hAnsi="Browallia New" w:cs="Browallia New"/>
          <w:color w:val="000000"/>
          <w:sz w:val="32"/>
          <w:szCs w:val="32"/>
          <w:cs/>
        </w:rPr>
        <w:t>กรุณาทำเครื่องหมาย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Browallia New" w:hAnsi="Browallia New" w:cs="Browallia New"/>
          <w:color w:val="000000"/>
          <w:sz w:val="32"/>
          <w:szCs w:val="32"/>
        </w:rPr>
        <w:sym w:font="Wingdings" w:char="F0FC"/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ในช่อง </w:t>
      </w:r>
      <w:r>
        <w:rPr>
          <w:rFonts w:ascii="Wingdings" w:hAnsi="Wingdings" w:cs="Wingdings"/>
          <w:color w:val="000000"/>
          <w:sz w:val="32"/>
          <w:szCs w:val="32"/>
        </w:rPr>
        <w:sym w:font="Wingdings" w:char="F0A8"/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443E67">
        <w:rPr>
          <w:rFonts w:ascii="Browallia New" w:hAnsi="Browallia New" w:cs="Browallia New"/>
          <w:color w:val="000000"/>
          <w:sz w:val="32"/>
          <w:szCs w:val="32"/>
          <w:cs/>
        </w:rPr>
        <w:t>หน้าข้อความต่อไปนี้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) </w:t>
      </w:r>
    </w:p>
    <w:p w:rsidR="00A94685" w:rsidRPr="00443E67" w:rsidRDefault="00A94685" w:rsidP="00A94685">
      <w:pPr>
        <w:tabs>
          <w:tab w:val="left" w:pos="1260"/>
        </w:tabs>
        <w:autoSpaceDE w:val="0"/>
        <w:autoSpaceDN w:val="0"/>
        <w:adjustRightInd w:val="0"/>
        <w:rPr>
          <w:rFonts w:ascii="Browallia New" w:hAnsi="Browallia New" w:cs="Browallia New"/>
          <w:color w:val="000000"/>
          <w:sz w:val="32"/>
          <w:szCs w:val="32"/>
        </w:rPr>
      </w:pPr>
      <w:r>
        <w:rPr>
          <w:rFonts w:ascii="Browallia New" w:hAnsi="Browallia New" w:cs="Browallia New"/>
          <w:color w:val="000000"/>
          <w:sz w:val="32"/>
          <w:szCs w:val="32"/>
        </w:rPr>
        <w:t>1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. </w:t>
      </w:r>
      <w:r w:rsidRPr="00443E67">
        <w:rPr>
          <w:rFonts w:ascii="Browallia New" w:hAnsi="Browallia New" w:cs="Browallia New"/>
          <w:color w:val="000000"/>
          <w:sz w:val="32"/>
          <w:szCs w:val="32"/>
          <w:cs/>
        </w:rPr>
        <w:t>เพศ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Wingdings" w:hAnsi="Wingdings" w:cs="Wingdings"/>
          <w:color w:val="000000"/>
          <w:sz w:val="32"/>
          <w:szCs w:val="32"/>
        </w:rPr>
        <w:t></w:t>
      </w:r>
      <w:r>
        <w:rPr>
          <w:rFonts w:ascii="Wingdings" w:hAnsi="Wingdings" w:cs="Wingdings"/>
          <w:color w:val="000000"/>
          <w:sz w:val="32"/>
          <w:szCs w:val="32"/>
        </w:rPr>
        <w:t></w:t>
      </w:r>
      <w:r>
        <w:rPr>
          <w:rFonts w:cs="Wingdings"/>
          <w:color w:val="000000"/>
          <w:sz w:val="32"/>
          <w:szCs w:val="32"/>
        </w:rPr>
        <w:t xml:space="preserve"> </w:t>
      </w:r>
      <w:r>
        <w:rPr>
          <w:rFonts w:ascii="Wingdings" w:hAnsi="Wingdings" w:cs="Wingdings"/>
          <w:color w:val="000000"/>
          <w:sz w:val="32"/>
          <w:szCs w:val="32"/>
        </w:rPr>
        <w:sym w:font="Wingdings" w:char="F0A8"/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  </w:t>
      </w:r>
      <w:r w:rsidRPr="00443E67">
        <w:rPr>
          <w:rFonts w:ascii="Browallia New" w:hAnsi="Browallia New" w:cs="Browallia New"/>
          <w:color w:val="000000"/>
          <w:sz w:val="32"/>
          <w:szCs w:val="32"/>
          <w:cs/>
        </w:rPr>
        <w:t>ชาย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Wingdings" w:hAnsi="Wingdings" w:cs="Wingdings"/>
          <w:color w:val="000000"/>
          <w:sz w:val="32"/>
          <w:szCs w:val="32"/>
        </w:rPr>
        <w:t></w:t>
      </w:r>
      <w:r>
        <w:rPr>
          <w:rFonts w:ascii="Wingdings" w:hAnsi="Wingdings" w:cs="Wingdings"/>
          <w:color w:val="000000"/>
          <w:sz w:val="32"/>
          <w:szCs w:val="32"/>
        </w:rPr>
        <w:t></w:t>
      </w:r>
      <w:r>
        <w:rPr>
          <w:rFonts w:ascii="Wingdings" w:hAnsi="Wingdings" w:cs="Wingdings"/>
          <w:color w:val="000000"/>
          <w:sz w:val="32"/>
          <w:szCs w:val="32"/>
        </w:rPr>
        <w:sym w:font="Wingdings" w:char="F0A8"/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 </w:t>
      </w:r>
      <w:r w:rsidRPr="00443E67">
        <w:rPr>
          <w:rFonts w:ascii="Browallia New" w:hAnsi="Browallia New" w:cs="Browallia New"/>
          <w:color w:val="000000"/>
          <w:sz w:val="32"/>
          <w:szCs w:val="32"/>
          <w:cs/>
        </w:rPr>
        <w:t>หญิง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A94685" w:rsidRPr="00443E67" w:rsidRDefault="00A94685" w:rsidP="00A94685">
      <w:pPr>
        <w:tabs>
          <w:tab w:val="left" w:pos="1080"/>
          <w:tab w:val="left" w:pos="1260"/>
        </w:tabs>
        <w:autoSpaceDE w:val="0"/>
        <w:autoSpaceDN w:val="0"/>
        <w:adjustRightInd w:val="0"/>
        <w:rPr>
          <w:rFonts w:ascii="Browallia New" w:hAnsi="Browallia New" w:cs="Browallia New"/>
          <w:color w:val="000000"/>
          <w:sz w:val="32"/>
          <w:szCs w:val="32"/>
        </w:rPr>
      </w:pPr>
      <w:r>
        <w:rPr>
          <w:rFonts w:ascii="Browallia New" w:hAnsi="Browallia New" w:cs="Browallia New"/>
          <w:color w:val="000000"/>
          <w:sz w:val="32"/>
          <w:szCs w:val="32"/>
        </w:rPr>
        <w:t>2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. </w:t>
      </w:r>
      <w:r w:rsidRPr="00443E67">
        <w:rPr>
          <w:rFonts w:ascii="Browallia New" w:hAnsi="Browallia New" w:cs="Browallia New"/>
          <w:color w:val="000000"/>
          <w:sz w:val="32"/>
          <w:szCs w:val="32"/>
          <w:cs/>
        </w:rPr>
        <w:t>อายุ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  </w:t>
      </w:r>
      <w:r>
        <w:rPr>
          <w:rFonts w:ascii="Wingdings" w:hAnsi="Wingdings" w:cs="Wingdings"/>
          <w:color w:val="000000"/>
          <w:sz w:val="32"/>
          <w:szCs w:val="32"/>
        </w:rPr>
        <w:tab/>
      </w:r>
      <w:r>
        <w:rPr>
          <w:rFonts w:ascii="Browallia New" w:hAnsi="Browallia New" w:cs="Browallia New"/>
          <w:color w:val="000000"/>
          <w:sz w:val="32"/>
          <w:szCs w:val="32"/>
        </w:rPr>
        <w:t xml:space="preserve">   ……………….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>ปี.........</w:t>
      </w:r>
      <w:r w:rsidR="00D07282">
        <w:rPr>
          <w:rFonts w:ascii="Browallia New" w:hAnsi="Browallia New" w:cs="Browallia New" w:hint="cs"/>
          <w:color w:val="000000"/>
          <w:sz w:val="32"/>
          <w:szCs w:val="32"/>
          <w:cs/>
        </w:rPr>
        <w:t>.......เดือน (นับถึงพฤษภาคม 255</w:t>
      </w:r>
      <w:r w:rsidR="00D07282">
        <w:rPr>
          <w:rFonts w:ascii="Browallia New" w:hAnsi="Browallia New" w:cs="Browallia New"/>
          <w:color w:val="000000"/>
          <w:sz w:val="32"/>
          <w:szCs w:val="32"/>
        </w:rPr>
        <w:t>7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>)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A94685" w:rsidRDefault="00A94685" w:rsidP="00A94685">
      <w:pPr>
        <w:autoSpaceDE w:val="0"/>
        <w:autoSpaceDN w:val="0"/>
        <w:adjustRightInd w:val="0"/>
        <w:rPr>
          <w:rFonts w:cs="Browallia New"/>
          <w:color w:val="000000"/>
          <w:sz w:val="32"/>
          <w:szCs w:val="32"/>
          <w:cs/>
        </w:rPr>
      </w:pPr>
      <w:r>
        <w:rPr>
          <w:rFonts w:ascii="Browallia New" w:hAnsi="Browallia New" w:cs="Browallia New"/>
          <w:color w:val="000000"/>
          <w:sz w:val="32"/>
          <w:szCs w:val="32"/>
        </w:rPr>
        <w:t>3</w:t>
      </w:r>
      <w:r w:rsidRPr="00443E67">
        <w:rPr>
          <w:rFonts w:ascii="Browallia New" w:hAnsi="Browallia New" w:cs="Browallia New"/>
          <w:color w:val="000000"/>
          <w:sz w:val="32"/>
          <w:szCs w:val="32"/>
        </w:rPr>
        <w:t xml:space="preserve">. </w:t>
      </w:r>
      <w:proofErr w:type="gramStart"/>
      <w:r w:rsidR="001325E5">
        <w:rPr>
          <w:rFonts w:cs="Browallia New" w:hint="cs"/>
          <w:color w:val="000000"/>
          <w:sz w:val="32"/>
          <w:szCs w:val="32"/>
          <w:cs/>
        </w:rPr>
        <w:t>ชั้นปีที่ศึกษา ..................</w:t>
      </w:r>
      <w:r w:rsidR="001C377C">
        <w:rPr>
          <w:rFonts w:cs="Browallia New" w:hint="cs"/>
          <w:color w:val="000000"/>
          <w:sz w:val="32"/>
          <w:szCs w:val="32"/>
          <w:cs/>
        </w:rPr>
        <w:t>...........</w:t>
      </w:r>
      <w:r w:rsidR="001325E5">
        <w:rPr>
          <w:rFonts w:cs="Browallia New" w:hint="cs"/>
          <w:color w:val="000000"/>
          <w:sz w:val="32"/>
          <w:szCs w:val="32"/>
          <w:cs/>
        </w:rPr>
        <w:t>.......</w:t>
      </w:r>
      <w:proofErr w:type="gramEnd"/>
    </w:p>
    <w:p w:rsidR="00A94685" w:rsidRPr="00DC77FE" w:rsidRDefault="00A94685" w:rsidP="00A94685">
      <w:pPr>
        <w:shd w:val="clear" w:color="auto" w:fill="FFFFFF"/>
        <w:spacing w:line="360" w:lineRule="atLeast"/>
        <w:rPr>
          <w:rFonts w:ascii="Browallia New" w:hAnsi="Browallia New" w:cs="Browallia New"/>
          <w:color w:val="000000"/>
          <w:sz w:val="32"/>
          <w:szCs w:val="32"/>
        </w:rPr>
      </w:pPr>
      <w:r w:rsidRPr="00DC77FE">
        <w:rPr>
          <w:rFonts w:ascii="Browallia New" w:hAnsi="Browallia New" w:cs="Browallia New" w:hint="cs"/>
          <w:color w:val="000000"/>
          <w:sz w:val="32"/>
          <w:szCs w:val="32"/>
          <w:cs/>
        </w:rPr>
        <w:t>4.</w:t>
      </w:r>
      <w:r w:rsidRPr="00DC77FE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DC77FE">
        <w:rPr>
          <w:rFonts w:ascii="Browallia New" w:hAnsi="Browallia New" w:cs="Browallia New"/>
          <w:color w:val="000000"/>
          <w:sz w:val="32"/>
          <w:szCs w:val="32"/>
          <w:cs/>
        </w:rPr>
        <w:t>สถานภาพ</w:t>
      </w:r>
      <w:r w:rsidRPr="00DC77FE">
        <w:rPr>
          <w:rFonts w:ascii="Browallia New" w:hAnsi="Browallia New" w:cs="Browallia New" w:hint="cs"/>
          <w:color w:val="000000"/>
          <w:sz w:val="32"/>
          <w:szCs w:val="32"/>
          <w:cs/>
        </w:rPr>
        <w:t>การ</w:t>
      </w:r>
      <w:r w:rsidR="001325E5">
        <w:rPr>
          <w:rFonts w:ascii="Browallia New" w:hAnsi="Browallia New" w:cs="Browallia New" w:hint="cs"/>
          <w:color w:val="000000"/>
          <w:sz w:val="32"/>
          <w:szCs w:val="32"/>
          <w:cs/>
        </w:rPr>
        <w:t>มีส่วนร่วม</w:t>
      </w:r>
      <w:r w:rsidRPr="00DC77FE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="001325E5" w:rsidRPr="001325E5">
        <w:rPr>
          <w:rFonts w:ascii="Browallia New" w:hAnsi="Browallia New" w:cs="Browallia New"/>
          <w:color w:val="000000"/>
          <w:sz w:val="32"/>
          <w:szCs w:val="32"/>
          <w:cs/>
        </w:rPr>
        <w:t>การปฏิบัติงานของสถาบันที่สอดคล้อง</w:t>
      </w:r>
      <w:proofErr w:type="spellStart"/>
      <w:r w:rsidR="001325E5" w:rsidRPr="001325E5">
        <w:rPr>
          <w:rFonts w:ascii="Browallia New" w:hAnsi="Browallia New" w:cs="Browallia New"/>
          <w:color w:val="000000"/>
          <w:sz w:val="32"/>
          <w:szCs w:val="32"/>
          <w:cs/>
        </w:rPr>
        <w:t>กับอัต</w:t>
      </w:r>
      <w:proofErr w:type="spellEnd"/>
      <w:r w:rsidR="001325E5" w:rsidRPr="001325E5">
        <w:rPr>
          <w:rFonts w:ascii="Browallia New" w:hAnsi="Browallia New" w:cs="Browallia New"/>
          <w:color w:val="000000"/>
          <w:sz w:val="32"/>
          <w:szCs w:val="32"/>
          <w:cs/>
        </w:rPr>
        <w:t>ลักษณ์</w:t>
      </w:r>
      <w:r w:rsidRPr="00DC77FE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1325E5" w:rsidRDefault="001325E5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  <w:cs/>
        </w:rPr>
      </w:pPr>
      <w:r>
        <w:rPr>
          <w:rFonts w:ascii="Browallia New" w:hAnsi="Browallia New" w:cs="Browallia New"/>
          <w:color w:val="000000"/>
          <w:sz w:val="32"/>
          <w:szCs w:val="32"/>
        </w:rPr>
        <w:t xml:space="preserve">        </w:t>
      </w:r>
      <w:r w:rsidRPr="00DC77FE">
        <w:rPr>
          <w:rFonts w:ascii="Browallia New" w:hAnsi="Browallia New" w:cs="Browallia New"/>
          <w:color w:val="000000"/>
          <w:sz w:val="32"/>
          <w:szCs w:val="32"/>
        </w:rPr>
        <w:sym w:font="Wingdings" w:char="F0A8"/>
      </w:r>
      <w:r w:rsidRPr="00DC77FE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คณะกรรมการสโมสรนักศึกษา</w:t>
      </w:r>
      <w:r w:rsidR="004876C7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ตำแหน่งที่ปฏิบัติงาน.....................................................</w:t>
      </w:r>
    </w:p>
    <w:p w:rsidR="00A94685" w:rsidRDefault="00A94685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  <w:r>
        <w:rPr>
          <w:rFonts w:ascii="Browallia New" w:hAnsi="Browallia New" w:cs="Browallia New"/>
          <w:color w:val="000000"/>
          <w:sz w:val="32"/>
          <w:szCs w:val="32"/>
        </w:rPr>
        <w:tab/>
        <w:t xml:space="preserve">   </w:t>
      </w:r>
      <w:r w:rsidRPr="00DC77FE">
        <w:rPr>
          <w:rFonts w:ascii="Browallia New" w:hAnsi="Browallia New" w:cs="Browallia New"/>
          <w:color w:val="000000"/>
          <w:sz w:val="32"/>
          <w:szCs w:val="32"/>
        </w:rPr>
        <w:sym w:font="Wingdings" w:char="F0A8"/>
      </w:r>
      <w:r w:rsidRPr="00DC77FE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 w:rsidR="001325E5">
        <w:rPr>
          <w:rFonts w:ascii="Browallia New" w:hAnsi="Browallia New" w:cs="Browallia New" w:hint="cs"/>
          <w:color w:val="000000"/>
          <w:sz w:val="32"/>
          <w:szCs w:val="32"/>
          <w:cs/>
        </w:rPr>
        <w:t>สมาชิกชมรม..............................</w:t>
      </w:r>
      <w:r w:rsidR="004876C7">
        <w:rPr>
          <w:rFonts w:ascii="Browallia New" w:hAnsi="Browallia New" w:cs="Browallia New" w:hint="cs"/>
          <w:color w:val="000000"/>
          <w:sz w:val="32"/>
          <w:szCs w:val="32"/>
          <w:cs/>
        </w:rPr>
        <w:t>..........</w:t>
      </w: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991109" w:rsidRDefault="00991109" w:rsidP="00A94685">
      <w:pPr>
        <w:shd w:val="clear" w:color="auto" w:fill="FFFFFF"/>
        <w:spacing w:line="312" w:lineRule="atLeast"/>
        <w:ind w:firstLine="360"/>
        <w:rPr>
          <w:rFonts w:ascii="Browallia New" w:hAnsi="Browallia New" w:cs="Browallia New"/>
          <w:color w:val="000000"/>
          <w:sz w:val="32"/>
          <w:szCs w:val="32"/>
        </w:rPr>
      </w:pPr>
    </w:p>
    <w:p w:rsidR="00D64B41" w:rsidRDefault="00D64B41" w:rsidP="00D64B41">
      <w:pPr>
        <w:jc w:val="both"/>
      </w:pPr>
      <w:r w:rsidRPr="00C62B92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ตอนที่</w:t>
      </w:r>
      <w:r w:rsidRPr="00C62B92">
        <w:rPr>
          <w:rFonts w:ascii="Browallia New" w:hAnsi="Browallia New" w:cs="Browallia New"/>
          <w:b/>
          <w:bCs/>
          <w:sz w:val="32"/>
          <w:szCs w:val="32"/>
        </w:rPr>
        <w:t xml:space="preserve"> 2  </w:t>
      </w:r>
      <w:r>
        <w:rPr>
          <w:rFonts w:ascii="Browallia New" w:hAnsi="Browallia New" w:cs="Browallia New" w:hint="cs"/>
          <w:sz w:val="32"/>
          <w:szCs w:val="32"/>
          <w:cs/>
        </w:rPr>
        <w:t>ความคิดเห็นต่อกระบวนการการบริหารสถาบัน</w:t>
      </w:r>
      <w:r>
        <w:rPr>
          <w:rFonts w:cs="Browallia New" w:hint="cs"/>
          <w:color w:val="000000"/>
          <w:sz w:val="32"/>
          <w:szCs w:val="32"/>
          <w:cs/>
        </w:rPr>
        <w:t xml:space="preserve"> เพื่อให้เกิด</w:t>
      </w:r>
      <w:r w:rsidRPr="00C62B92">
        <w:rPr>
          <w:rFonts w:ascii="Browallia New" w:hAnsi="Browallia New" w:cs="Browallia New"/>
          <w:sz w:val="32"/>
          <w:szCs w:val="32"/>
          <w:cs/>
        </w:rPr>
        <w:t xml:space="preserve">การปฏิบัติงานที่สอดคล้องกับ ปรัชญา ปณิธาน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วิสัยทัศน์ </w:t>
      </w:r>
      <w:proofErr w:type="spellStart"/>
      <w:r w:rsidRPr="00C62B92">
        <w:rPr>
          <w:rFonts w:ascii="Browallia New" w:hAnsi="Browallia New" w:cs="Browallia New"/>
          <w:sz w:val="32"/>
          <w:szCs w:val="32"/>
          <w:cs/>
        </w:rPr>
        <w:t>พันธ</w:t>
      </w:r>
      <w:proofErr w:type="spellEnd"/>
      <w:r w:rsidRPr="00C62B92">
        <w:rPr>
          <w:rFonts w:ascii="Browallia New" w:hAnsi="Browallia New" w:cs="Browallia New"/>
          <w:sz w:val="32"/>
          <w:szCs w:val="32"/>
          <w:cs/>
        </w:rPr>
        <w:t>กิจ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C62B92">
        <w:rPr>
          <w:rFonts w:ascii="Browallia New" w:hAnsi="Browallia New" w:cs="Browallia New"/>
          <w:sz w:val="32"/>
          <w:szCs w:val="32"/>
          <w:cs/>
        </w:rPr>
        <w:t xml:space="preserve">วัตถุประสงค์ของสถาบัน </w:t>
      </w:r>
      <w:r>
        <w:rPr>
          <w:rFonts w:ascii="Browallia New" w:hAnsi="Browallia New" w:cs="Browallia New" w:hint="cs"/>
          <w:sz w:val="32"/>
          <w:szCs w:val="32"/>
          <w:cs/>
        </w:rPr>
        <w:t>และส่งผล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ต่อ</w:t>
      </w:r>
      <w:r w:rsidRPr="00C62B92">
        <w:rPr>
          <w:rFonts w:ascii="Browallia New" w:hAnsi="Browallia New" w:cs="Browallia New"/>
          <w:sz w:val="32"/>
          <w:szCs w:val="32"/>
          <w:cs/>
        </w:rPr>
        <w:t>อัต</w:t>
      </w:r>
      <w:proofErr w:type="spellEnd"/>
      <w:r w:rsidRPr="00C62B92">
        <w:rPr>
          <w:rFonts w:ascii="Browallia New" w:hAnsi="Browallia New" w:cs="Browallia New"/>
          <w:sz w:val="32"/>
          <w:szCs w:val="32"/>
          <w:cs/>
        </w:rPr>
        <w:t>ลักษณ์</w:t>
      </w:r>
    </w:p>
    <w:p w:rsidR="00D64B41" w:rsidRDefault="00D64B41" w:rsidP="001B2B60">
      <w:pPr>
        <w:ind w:firstLine="360"/>
        <w:rPr>
          <w:rFonts w:ascii="Browallia New" w:hAnsi="Browallia New" w:cs="Browallia New"/>
          <w:sz w:val="32"/>
          <w:szCs w:val="32"/>
        </w:rPr>
      </w:pPr>
    </w:p>
    <w:p w:rsidR="001B2B60" w:rsidRDefault="001B2B60" w:rsidP="001B2B60">
      <w:pPr>
        <w:ind w:firstLine="360"/>
        <w:rPr>
          <w:rFonts w:ascii="Browallia New" w:hAnsi="Browallia New" w:cs="Browallia New"/>
          <w:sz w:val="32"/>
          <w:szCs w:val="32"/>
        </w:rPr>
      </w:pPr>
    </w:p>
    <w:tbl>
      <w:tblPr>
        <w:tblW w:w="101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986"/>
        <w:gridCol w:w="987"/>
        <w:gridCol w:w="987"/>
        <w:gridCol w:w="987"/>
        <w:gridCol w:w="987"/>
      </w:tblGrid>
      <w:tr w:rsidR="001B2B60" w:rsidRPr="00966FD2" w:rsidTr="006322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B31135">
              <w:rPr>
                <w:rFonts w:ascii="Browallia New" w:hAnsi="Browallia New" w:cs="Browallia New"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1B2B60" w:rsidRPr="00966FD2" w:rsidTr="001B2B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B31135" w:rsidRDefault="001B2B60" w:rsidP="003E2A44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31135">
              <w:rPr>
                <w:rFonts w:ascii="Browallia New" w:hAnsi="Browallia New" w:cs="Browallia New"/>
                <w:sz w:val="28"/>
                <w:cs/>
              </w:rPr>
              <w:t>ดีมาก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B31135" w:rsidRDefault="001B2B60" w:rsidP="003E2A4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31135">
              <w:rPr>
                <w:rFonts w:ascii="Browallia New" w:hAnsi="Browallia New" w:cs="Browallia New"/>
                <w:sz w:val="28"/>
                <w:cs/>
              </w:rPr>
              <w:t>ดี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B31135" w:rsidRDefault="001B2B60" w:rsidP="003E2A4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31135">
              <w:rPr>
                <w:rFonts w:ascii="Browallia New" w:hAnsi="Browallia New" w:cs="Browallia New"/>
                <w:sz w:val="28"/>
                <w:cs/>
              </w:rPr>
              <w:t>ปานกลาง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B31135" w:rsidRDefault="001B2B60" w:rsidP="003E2A4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31135">
              <w:rPr>
                <w:rFonts w:ascii="Browallia New" w:hAnsi="Browallia New" w:cs="Browallia New"/>
                <w:sz w:val="28"/>
                <w:cs/>
              </w:rPr>
              <w:t>พอใช้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B31135" w:rsidRDefault="001B2B60" w:rsidP="003E2A44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31135">
              <w:rPr>
                <w:rFonts w:ascii="Browallia New" w:hAnsi="Browallia New" w:cs="Browallia New"/>
                <w:sz w:val="28"/>
                <w:cs/>
              </w:rPr>
              <w:t>ควรปรับปรุง</w:t>
            </w: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ลักษณ์ของวิทยาลัยเป็นสิ่งที่มีคุณค่าต่อระบบบริการสุขภาพของประเทศ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สโมสรนักศึกษากำหนดแผนปฏิบัติการสอดคล้อง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กับอัต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ลักษณ์ของวิทยาลัย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การให้ความรู้ความเข้าใจเกี่ยว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กับอัต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ลักษณ์ที่วิทยาลัยกำหนด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การส่งเสริมให้นักศึกษาสามารถทำงานบรรลุตามเป้าหมาย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ของอัต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ลักษณ์ที่วิทยาลัยกำหนด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การสนับสนุนทรัพยากรในการดำเนินงานสร้าง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การเปิดโอกาสให้นักศึกษามีส่วนร่วมในการร่วมกิจกรรมเกี่ยวกับการสร้าง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การดำเนินงานของวิทยาลัยส่งเสริมให้เกิดการพัฒนานักศึกษาให้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มีอัต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ลักษณ์ตามที่วิทยาลัยกำหนด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สโมสรมีการกำกับ ติดตาม</w:t>
            </w:r>
            <w:r w:rsidRPr="00966FD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ประเมินผลการดำเนินงานเพื่อสร้าง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ลักษณ์ของวิทยาลัย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1B2B6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นักศึกษามีคุณลักษณะที่สะท้อน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ถึงอัต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ลักษณ์ตรงตามที่วิทยาลัยกำหนด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B2B60" w:rsidRPr="00966FD2" w:rsidTr="001B2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/>
                <w:sz w:val="32"/>
                <w:szCs w:val="32"/>
                <w:cs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การดำเนินงานสร้าง</w:t>
            </w:r>
            <w:proofErr w:type="spellStart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อัต</w:t>
            </w:r>
            <w:proofErr w:type="spellEnd"/>
            <w:r w:rsidRPr="00966FD2">
              <w:rPr>
                <w:rFonts w:ascii="Browallia New" w:hAnsi="Browallia New" w:cs="Browallia New" w:hint="cs"/>
                <w:sz w:val="32"/>
                <w:szCs w:val="32"/>
                <w:cs/>
              </w:rPr>
              <w:t>ลักษณ์วิทยาลัยก่อให้เกิดประโยชน์และ/หรือสร้างคุณค่าต่อสังคม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0" w:rsidRPr="00966FD2" w:rsidRDefault="001B2B60" w:rsidP="003E2A4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1B2B60" w:rsidRPr="00AE6A6C" w:rsidRDefault="001B2B60" w:rsidP="001B2B60">
      <w:pPr>
        <w:ind w:firstLine="360"/>
        <w:rPr>
          <w:rFonts w:ascii="Browallia New" w:hAnsi="Browallia New" w:cs="Browallia New"/>
          <w:sz w:val="32"/>
          <w:szCs w:val="32"/>
          <w:cs/>
        </w:rPr>
      </w:pPr>
    </w:p>
    <w:p w:rsidR="001C2F2F" w:rsidRDefault="00C64CA4"/>
    <w:sectPr w:rsidR="001C2F2F" w:rsidSect="00B06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5"/>
    <w:rsid w:val="001325E5"/>
    <w:rsid w:val="001B2B60"/>
    <w:rsid w:val="001C377C"/>
    <w:rsid w:val="004876C7"/>
    <w:rsid w:val="00540DCA"/>
    <w:rsid w:val="00741A08"/>
    <w:rsid w:val="007B0C92"/>
    <w:rsid w:val="0086339B"/>
    <w:rsid w:val="00991109"/>
    <w:rsid w:val="00A42438"/>
    <w:rsid w:val="00A94685"/>
    <w:rsid w:val="00AE4D7F"/>
    <w:rsid w:val="00B06167"/>
    <w:rsid w:val="00C64CA4"/>
    <w:rsid w:val="00D07282"/>
    <w:rsid w:val="00D2066F"/>
    <w:rsid w:val="00D64B41"/>
    <w:rsid w:val="00DA2047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ACFED-4A47-4A67-B05C-188B5374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685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taya</cp:lastModifiedBy>
  <cp:revision>2</cp:revision>
  <cp:lastPrinted>2012-08-27T06:12:00Z</cp:lastPrinted>
  <dcterms:created xsi:type="dcterms:W3CDTF">2014-05-27T07:12:00Z</dcterms:created>
  <dcterms:modified xsi:type="dcterms:W3CDTF">2014-05-27T07:12:00Z</dcterms:modified>
</cp:coreProperties>
</file>